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17" w:rsidRDefault="00F026E1" w:rsidP="0001386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20130" cy="8560540"/>
            <wp:effectExtent l="0" t="0" r="0" b="0"/>
            <wp:docPr id="1" name="Рисунок 1" descr="E:\Проекты\2023\Рег.конкурс на получение грантов\Метод.материалы к Мастерская кулинарного искусства\ПОЛОЖЕНИЕ-об-органихзации-обучения-проф-проб\ПОЛОЖЕНИЕ об органихзации обучения проф проб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ы\2023\Рег.конкурс на получение грантов\Метод.материалы к Мастерская кулинарного искусства\ПОЛОЖЕНИЕ-об-органихзации-обучения-проф-проб\ПОЛОЖЕНИЕ об органихзации обучения проф проб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E1" w:rsidRDefault="00F026E1" w:rsidP="0001386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6FD9" w:rsidRDefault="00E76FD9" w:rsidP="0001386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6FD9" w:rsidRDefault="00E76FD9" w:rsidP="0001386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6417" w:rsidRPr="00E9250C" w:rsidRDefault="00334F42" w:rsidP="000138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50C">
        <w:rPr>
          <w:rFonts w:ascii="Times New Roman" w:hAnsi="Times New Roman" w:cs="Times New Roman"/>
          <w:sz w:val="24"/>
          <w:szCs w:val="24"/>
        </w:rPr>
        <w:t>СОДЕРЖАНИЕ</w:t>
      </w:r>
    </w:p>
    <w:p w:rsidR="00DE4570" w:rsidRPr="00E9250C" w:rsidRDefault="00DE4570" w:rsidP="000138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8B31AF" w:rsidRPr="00334F42" w:rsidTr="00484561">
        <w:trPr>
          <w:trHeight w:val="7451"/>
        </w:trPr>
        <w:tc>
          <w:tcPr>
            <w:tcW w:w="7668" w:type="dxa"/>
            <w:hideMark/>
          </w:tcPr>
          <w:p w:rsidR="008B31AF" w:rsidRDefault="008B31AF" w:rsidP="00013868">
            <w:pPr>
              <w:pStyle w:val="a6"/>
              <w:keepNext/>
              <w:tabs>
                <w:tab w:val="left" w:pos="9356"/>
              </w:tabs>
              <w:autoSpaceDE w:val="0"/>
              <w:spacing w:after="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</w:t>
            </w:r>
            <w:r w:rsidR="000138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…………………………………………………………</w:t>
            </w:r>
          </w:p>
          <w:p w:rsidR="008B31AF" w:rsidRDefault="008B31AF" w:rsidP="00013868">
            <w:pPr>
              <w:pStyle w:val="a6"/>
              <w:keepNext/>
              <w:numPr>
                <w:ilvl w:val="0"/>
                <w:numId w:val="30"/>
              </w:numPr>
              <w:tabs>
                <w:tab w:val="left" w:pos="9356"/>
              </w:tabs>
              <w:autoSpaceDE w:val="0"/>
              <w:spacing w:after="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2529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бщие 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ения</w:t>
            </w:r>
            <w:r w:rsidR="000138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………………………………………………….</w:t>
            </w:r>
          </w:p>
          <w:p w:rsidR="008B31AF" w:rsidRDefault="008B31AF" w:rsidP="00013868">
            <w:pPr>
              <w:pStyle w:val="a6"/>
              <w:keepNext/>
              <w:numPr>
                <w:ilvl w:val="0"/>
                <w:numId w:val="30"/>
              </w:numPr>
              <w:tabs>
                <w:tab w:val="left" w:pos="9356"/>
              </w:tabs>
              <w:autoSpaceDE w:val="0"/>
              <w:spacing w:after="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Цели и задачи организации и проведение профессиональных проб</w:t>
            </w:r>
            <w:r w:rsidR="000138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………………………………………………………………….</w:t>
            </w:r>
          </w:p>
          <w:p w:rsidR="008B31AF" w:rsidRDefault="008B31AF" w:rsidP="00013868">
            <w:pPr>
              <w:pStyle w:val="a6"/>
              <w:keepNext/>
              <w:numPr>
                <w:ilvl w:val="0"/>
                <w:numId w:val="30"/>
              </w:numPr>
              <w:tabs>
                <w:tab w:val="left" w:pos="9356"/>
              </w:tabs>
              <w:autoSpaceDE w:val="0"/>
              <w:spacing w:after="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Основные понятия</w:t>
            </w:r>
            <w:r w:rsidR="000138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………………………………………………….</w:t>
            </w:r>
          </w:p>
          <w:p w:rsidR="008B31AF" w:rsidRDefault="008B31AF" w:rsidP="00013868">
            <w:pPr>
              <w:pStyle w:val="a6"/>
              <w:keepNext/>
              <w:numPr>
                <w:ilvl w:val="0"/>
                <w:numId w:val="30"/>
              </w:numPr>
              <w:tabs>
                <w:tab w:val="left" w:pos="9356"/>
              </w:tabs>
              <w:autoSpaceDE w:val="0"/>
              <w:spacing w:after="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 профессиональных проб</w:t>
            </w:r>
            <w:r w:rsidR="000138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……………………………. </w:t>
            </w:r>
          </w:p>
          <w:p w:rsidR="008B31AF" w:rsidRDefault="008B31AF" w:rsidP="00013868">
            <w:pPr>
              <w:pStyle w:val="a6"/>
              <w:keepNext/>
              <w:numPr>
                <w:ilvl w:val="0"/>
                <w:numId w:val="30"/>
              </w:numPr>
              <w:tabs>
                <w:tab w:val="left" w:pos="9356"/>
              </w:tabs>
              <w:autoSpaceDE w:val="0"/>
              <w:spacing w:after="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проведения профессиональных проб</w:t>
            </w:r>
            <w:r w:rsidR="000138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………………</w:t>
            </w:r>
          </w:p>
          <w:p w:rsidR="008B31AF" w:rsidRDefault="008B31AF" w:rsidP="00013868">
            <w:pPr>
              <w:pStyle w:val="a6"/>
              <w:keepNext/>
              <w:numPr>
                <w:ilvl w:val="0"/>
                <w:numId w:val="30"/>
              </w:numPr>
              <w:tabs>
                <w:tab w:val="left" w:pos="9356"/>
              </w:tabs>
              <w:autoSpaceDE w:val="0"/>
              <w:spacing w:after="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Условия реализации профессиональных проб</w:t>
            </w:r>
            <w:r w:rsidR="000138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……………………</w:t>
            </w:r>
          </w:p>
          <w:p w:rsidR="008B31AF" w:rsidRDefault="008B31AF" w:rsidP="00013868">
            <w:pPr>
              <w:pStyle w:val="a6"/>
              <w:keepNext/>
              <w:numPr>
                <w:ilvl w:val="0"/>
                <w:numId w:val="30"/>
              </w:numPr>
              <w:tabs>
                <w:tab w:val="left" w:pos="9356"/>
              </w:tabs>
              <w:autoSpaceDE w:val="0"/>
              <w:spacing w:after="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Материально-техническая база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кулинарной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E53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учебного кабинета</w:t>
            </w:r>
            <w:r w:rsidR="000138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..</w:t>
            </w:r>
          </w:p>
          <w:p w:rsidR="008B31AF" w:rsidRDefault="008B31AF" w:rsidP="00013868">
            <w:pPr>
              <w:pStyle w:val="a6"/>
              <w:keepNext/>
              <w:numPr>
                <w:ilvl w:val="0"/>
                <w:numId w:val="30"/>
              </w:numPr>
              <w:tabs>
                <w:tab w:val="left" w:pos="9356"/>
              </w:tabs>
              <w:autoSpaceDE w:val="0"/>
              <w:spacing w:after="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Распределение ответственности при реализации профессиональных проб</w:t>
            </w:r>
            <w:r w:rsidR="000138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……………………………………………</w:t>
            </w:r>
          </w:p>
          <w:p w:rsidR="008B31AF" w:rsidRPr="00A669EF" w:rsidRDefault="008B31AF" w:rsidP="00013868">
            <w:pPr>
              <w:pStyle w:val="a6"/>
              <w:keepNext/>
              <w:tabs>
                <w:tab w:val="left" w:pos="9356"/>
              </w:tabs>
              <w:autoSpaceDE w:val="0"/>
              <w:spacing w:after="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B31AF" w:rsidRPr="0025293C" w:rsidRDefault="008B31AF" w:rsidP="00013868">
            <w:pPr>
              <w:keepNext/>
              <w:tabs>
                <w:tab w:val="left" w:pos="9356"/>
              </w:tabs>
              <w:autoSpaceDE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03" w:type="dxa"/>
          </w:tcPr>
          <w:p w:rsidR="008B31AF" w:rsidRPr="00334F42" w:rsidRDefault="008B31AF" w:rsidP="00013868">
            <w:pPr>
              <w:keepNext/>
              <w:tabs>
                <w:tab w:val="left" w:pos="9356"/>
              </w:tabs>
              <w:autoSpaceDE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8B31AF" w:rsidRPr="00334F42" w:rsidRDefault="008B31AF" w:rsidP="00013868">
            <w:pPr>
              <w:keepNext/>
              <w:tabs>
                <w:tab w:val="left" w:pos="9356"/>
              </w:tabs>
              <w:autoSpaceDE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4F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8B31AF" w:rsidRPr="00334F42" w:rsidRDefault="008B31AF" w:rsidP="00013868">
            <w:pPr>
              <w:keepNext/>
              <w:tabs>
                <w:tab w:val="left" w:pos="9356"/>
              </w:tabs>
              <w:autoSpaceDE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B31AF" w:rsidRDefault="00013868" w:rsidP="00013868">
            <w:pPr>
              <w:keepNext/>
              <w:tabs>
                <w:tab w:val="left" w:pos="9356"/>
              </w:tabs>
              <w:autoSpaceDE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013868" w:rsidRDefault="00013868" w:rsidP="00013868">
            <w:pPr>
              <w:keepNext/>
              <w:tabs>
                <w:tab w:val="left" w:pos="9356"/>
              </w:tabs>
              <w:autoSpaceDE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013868" w:rsidRDefault="00013868" w:rsidP="00013868">
            <w:pPr>
              <w:keepNext/>
              <w:tabs>
                <w:tab w:val="left" w:pos="9356"/>
              </w:tabs>
              <w:autoSpaceDE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  <w:p w:rsidR="00013868" w:rsidRDefault="00013868" w:rsidP="00013868">
            <w:pPr>
              <w:keepNext/>
              <w:tabs>
                <w:tab w:val="left" w:pos="9356"/>
              </w:tabs>
              <w:autoSpaceDE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  <w:p w:rsidR="00013868" w:rsidRDefault="00013868" w:rsidP="00013868">
            <w:pPr>
              <w:keepNext/>
              <w:tabs>
                <w:tab w:val="left" w:pos="9356"/>
              </w:tabs>
              <w:autoSpaceDE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  <w:p w:rsidR="00013868" w:rsidRDefault="00013868" w:rsidP="00013868">
            <w:pPr>
              <w:keepNext/>
              <w:tabs>
                <w:tab w:val="left" w:pos="9356"/>
              </w:tabs>
              <w:autoSpaceDE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  <w:p w:rsidR="00013868" w:rsidRDefault="00013868" w:rsidP="00013868">
            <w:pPr>
              <w:keepNext/>
              <w:tabs>
                <w:tab w:val="left" w:pos="9356"/>
              </w:tabs>
              <w:autoSpaceDE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13868" w:rsidRDefault="00013868" w:rsidP="00013868">
            <w:pPr>
              <w:keepNext/>
              <w:tabs>
                <w:tab w:val="left" w:pos="9356"/>
              </w:tabs>
              <w:autoSpaceDE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  <w:p w:rsidR="00013868" w:rsidRDefault="00013868" w:rsidP="00013868">
            <w:pPr>
              <w:keepNext/>
              <w:tabs>
                <w:tab w:val="left" w:pos="9356"/>
              </w:tabs>
              <w:autoSpaceDE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84561" w:rsidRPr="00334F42" w:rsidRDefault="00484561" w:rsidP="00013868">
            <w:pPr>
              <w:keepNext/>
              <w:tabs>
                <w:tab w:val="left" w:pos="9356"/>
              </w:tabs>
              <w:autoSpaceDE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334F42" w:rsidRPr="00E9250C" w:rsidRDefault="00334F42" w:rsidP="00013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F42" w:rsidRPr="00E9250C" w:rsidRDefault="00334F42" w:rsidP="00013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F42" w:rsidRPr="00E9250C" w:rsidRDefault="00334F42" w:rsidP="00013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E3" w:rsidRDefault="00AF0CE3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868" w:rsidRDefault="00013868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CE3" w:rsidRDefault="00AF0CE3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FD9" w:rsidRDefault="00E76FD9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FD9" w:rsidRDefault="00E76FD9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FD9" w:rsidRDefault="00E76FD9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FD9" w:rsidRDefault="00E76FD9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FD9" w:rsidRDefault="00E76FD9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FD9" w:rsidRDefault="00E76FD9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FD9" w:rsidRDefault="00E76FD9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FD9" w:rsidRDefault="00E76FD9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FD9" w:rsidRDefault="00E76FD9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FD9" w:rsidRDefault="00E76FD9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FD9" w:rsidRDefault="00E76FD9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ABD" w:rsidRPr="00E9250C" w:rsidRDefault="00564ABD" w:rsidP="0001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F42" w:rsidRPr="00141A3C" w:rsidRDefault="004623A5" w:rsidP="00013868">
      <w:pPr>
        <w:pStyle w:val="a6"/>
        <w:numPr>
          <w:ilvl w:val="0"/>
          <w:numId w:val="19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1A3C">
        <w:rPr>
          <w:rFonts w:ascii="Times New Roman" w:eastAsia="Calibri" w:hAnsi="Times New Roman" w:cs="Times New Roman"/>
          <w:sz w:val="24"/>
          <w:szCs w:val="24"/>
        </w:rPr>
        <w:lastRenderedPageBreak/>
        <w:t>ОБЩИЕ ПОЛОЖЕНИЯ</w:t>
      </w:r>
    </w:p>
    <w:p w:rsidR="00E01848" w:rsidRPr="00564ABD" w:rsidRDefault="00E01848" w:rsidP="000138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3A5" w:rsidRPr="00334F42" w:rsidRDefault="004623A5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34F42">
        <w:rPr>
          <w:rFonts w:ascii="Times New Roman" w:eastAsia="Calibri" w:hAnsi="Times New Roman" w:cs="Times New Roman"/>
          <w:sz w:val="24"/>
          <w:szCs w:val="24"/>
        </w:rPr>
        <w:t xml:space="preserve">В последнее десятилетние получила развитие и поддержку государства проблема профессионального самоопределения российских школьников. </w:t>
      </w:r>
      <w:r w:rsidRPr="00334F42">
        <w:rPr>
          <w:rFonts w:ascii="Times New Roman" w:eastAsia="Calibri" w:hAnsi="Times New Roman" w:cs="Times New Roman"/>
          <w:sz w:val="24"/>
          <w:szCs w:val="24"/>
          <w:lang w:bidi="ru-RU"/>
        </w:rPr>
        <w:t>Об этом свидетельствуют следующие документы:</w:t>
      </w:r>
    </w:p>
    <w:p w:rsidR="004623A5" w:rsidRPr="00334F42" w:rsidRDefault="004623A5" w:rsidP="00013868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34F42"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Федеральный закон Российской Федерации от 29 декабря 2012г № 273- ФЗ «Об образовании в Российской Федерации»;</w:t>
      </w:r>
    </w:p>
    <w:p w:rsidR="004623A5" w:rsidRPr="00334F42" w:rsidRDefault="004623A5" w:rsidP="00013868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34F4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Концепция долгосрочного социально-экономического развития Российской Федерации на период до 2020 года (Распоряжение Правительства РФ от 17.11.2008 </w:t>
      </w:r>
      <w:r w:rsidRPr="00334F42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334F42">
        <w:rPr>
          <w:rFonts w:ascii="Times New Roman" w:eastAsia="Calibri" w:hAnsi="Times New Roman" w:cs="Times New Roman"/>
          <w:sz w:val="24"/>
          <w:szCs w:val="24"/>
          <w:lang w:bidi="ru-RU"/>
        </w:rPr>
        <w:t>1662-р (ред. от 10.02.2017);</w:t>
      </w:r>
    </w:p>
    <w:p w:rsidR="004623A5" w:rsidRPr="00334F42" w:rsidRDefault="004623A5" w:rsidP="00013868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34F42">
        <w:rPr>
          <w:rFonts w:ascii="Times New Roman" w:eastAsia="Calibri" w:hAnsi="Times New Roman" w:cs="Times New Roman"/>
          <w:sz w:val="24"/>
          <w:szCs w:val="24"/>
          <w:lang w:bidi="ru-RU"/>
        </w:rPr>
        <w:t>Положение о профессиональной ориентации и психологической поддержке населения в Российской Федерации (Постановление Минтруда РФ от 27-09-96);</w:t>
      </w:r>
    </w:p>
    <w:p w:rsidR="004623A5" w:rsidRPr="00334F42" w:rsidRDefault="004623A5" w:rsidP="00013868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34F42">
        <w:rPr>
          <w:rFonts w:ascii="Times New Roman" w:eastAsia="Calibri" w:hAnsi="Times New Roman" w:cs="Times New Roman"/>
          <w:sz w:val="24"/>
          <w:szCs w:val="24"/>
          <w:lang w:bidi="ru-RU"/>
        </w:rPr>
        <w:t>ФГОС общего среднего образования (приказ Министерства образования и науки РФ от 17 мая 2012г. № 413 г. Москва «Об утверждении федерального государственного образовательного стандарта среднего (полного) общего образования»);</w:t>
      </w:r>
    </w:p>
    <w:p w:rsidR="004623A5" w:rsidRPr="00334F42" w:rsidRDefault="004623A5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42">
        <w:rPr>
          <w:rFonts w:ascii="Times New Roman" w:eastAsia="Calibri" w:hAnsi="Times New Roman" w:cs="Times New Roman"/>
          <w:sz w:val="24"/>
          <w:szCs w:val="24"/>
        </w:rPr>
        <w:t>Значимость проблемы подготовки учащейся молодёжи к профессиональному самоопределению подчёркивается в Государственной программе РФ «Развитие образования на 201</w:t>
      </w:r>
      <w:r w:rsidR="0091193F">
        <w:rPr>
          <w:rFonts w:ascii="Times New Roman" w:eastAsia="Calibri" w:hAnsi="Times New Roman" w:cs="Times New Roman"/>
          <w:sz w:val="24"/>
          <w:szCs w:val="24"/>
        </w:rPr>
        <w:t>8 – 2025 годы</w:t>
      </w:r>
      <w:r w:rsidRPr="00334F42">
        <w:rPr>
          <w:rFonts w:ascii="Times New Roman" w:eastAsia="Calibri" w:hAnsi="Times New Roman" w:cs="Times New Roman"/>
          <w:sz w:val="24"/>
          <w:szCs w:val="24"/>
        </w:rPr>
        <w:t xml:space="preserve">», к этой работе привлечены не только образовательные учреждения, но и бизнес. </w:t>
      </w:r>
    </w:p>
    <w:p w:rsidR="004623A5" w:rsidRDefault="004623A5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42">
        <w:rPr>
          <w:rFonts w:ascii="Times New Roman" w:eastAsia="Calibri" w:hAnsi="Times New Roman" w:cs="Times New Roman"/>
          <w:sz w:val="24"/>
          <w:szCs w:val="24"/>
        </w:rPr>
        <w:t xml:space="preserve">Склонность к профессии развивается в процессе деятельности, поэтому </w:t>
      </w:r>
      <w:proofErr w:type="gramStart"/>
      <w:r w:rsidRPr="00334F4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334F42">
        <w:rPr>
          <w:rFonts w:ascii="Times New Roman" w:eastAsia="Calibri" w:hAnsi="Times New Roman" w:cs="Times New Roman"/>
          <w:sz w:val="24"/>
          <w:szCs w:val="24"/>
        </w:rPr>
        <w:t xml:space="preserve"> необходимо пробовать себя в самых различных видах занятий.  Одним из оптимальных способов организации профессионального самоопределения является организация профессиональных проб обучающихся.  </w:t>
      </w:r>
    </w:p>
    <w:p w:rsidR="004623A5" w:rsidRPr="004623A5" w:rsidRDefault="004623A5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623A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Организация и проведение профессиональных проб </w:t>
      </w:r>
      <w:r w:rsidR="00766D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по профессиям в виртуальной реальности</w:t>
      </w:r>
      <w:r w:rsidRPr="004623A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на базе Учреждения дополнительного образования «Межшкольный учебный комбинат «Эврика», оснащённой современной материально-технической базой, позволит  обучающимся общеобразовательных организаций в возрасте от 11 до 16 лет познакомиться с их первой профессией для получения углубленного практического опыта.</w:t>
      </w:r>
    </w:p>
    <w:p w:rsidR="004623A5" w:rsidRPr="00334F42" w:rsidRDefault="004623A5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3A5" w:rsidRDefault="004623A5" w:rsidP="000138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334F42" w:rsidRPr="004623A5" w:rsidRDefault="004623A5" w:rsidP="00013868">
      <w:pPr>
        <w:pStyle w:val="a6"/>
        <w:numPr>
          <w:ilvl w:val="0"/>
          <w:numId w:val="19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4623A5">
        <w:rPr>
          <w:rFonts w:ascii="Times New Roman" w:eastAsia="Calibri" w:hAnsi="Times New Roman" w:cs="Times New Roman"/>
          <w:sz w:val="24"/>
          <w:szCs w:val="24"/>
          <w:lang w:bidi="ru-RU"/>
        </w:rPr>
        <w:t>ЦЕЛИ И ЗАДАЧИ</w:t>
      </w:r>
      <w:r w:rsidR="00334F42" w:rsidRPr="004623A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3B516B">
        <w:rPr>
          <w:rFonts w:ascii="Times New Roman" w:eastAsia="Calibri" w:hAnsi="Times New Roman" w:cs="Times New Roman"/>
          <w:sz w:val="24"/>
          <w:szCs w:val="24"/>
          <w:lang w:bidi="ru-RU"/>
        </w:rPr>
        <w:t>ОГАНИЗАЦИИ И ПРОВЕДЕНИЯ</w:t>
      </w:r>
      <w:r w:rsidR="00766D3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ПРОФЕССИОНАЛЬНЫХ </w:t>
      </w:r>
      <w:r w:rsidRPr="004623A5">
        <w:rPr>
          <w:rFonts w:ascii="Times New Roman" w:eastAsia="Calibri" w:hAnsi="Times New Roman" w:cs="Times New Roman"/>
          <w:sz w:val="24"/>
          <w:szCs w:val="24"/>
          <w:lang w:bidi="ru-RU"/>
        </w:rPr>
        <w:t>ПРОБ</w:t>
      </w:r>
    </w:p>
    <w:p w:rsidR="00C03D9F" w:rsidRDefault="00C03D9F" w:rsidP="0001386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Цель - </w:t>
      </w:r>
      <w:r w:rsidRPr="00505CA3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создание условий для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FD4F4D">
        <w:rPr>
          <w:rFonts w:ascii="PT Astra Serif" w:eastAsia="Times New Roman" w:hAnsi="PT Astra Serif" w:cs="Times New Roman"/>
          <w:sz w:val="24"/>
          <w:szCs w:val="24"/>
          <w:lang w:eastAsia="ru-RU"/>
        </w:rPr>
        <w:t>ф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ормирования</w:t>
      </w:r>
      <w:r w:rsidRPr="00FD4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теоре</w:t>
      </w:r>
      <w:r w:rsidR="001A29AB">
        <w:rPr>
          <w:rFonts w:ascii="PT Astra Serif" w:eastAsia="Times New Roman" w:hAnsi="PT Astra Serif" w:cs="Times New Roman"/>
          <w:sz w:val="24"/>
          <w:szCs w:val="24"/>
          <w:lang w:eastAsia="ru-RU"/>
        </w:rPr>
        <w:t>тических и практических навыков в профессиональной деятельности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, углубления знаний</w:t>
      </w:r>
      <w:r w:rsidRPr="00FD4F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обучающихся о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професси</w:t>
      </w:r>
      <w:r w:rsidR="003F3181">
        <w:rPr>
          <w:rFonts w:ascii="PT Astra Serif" w:eastAsia="Times New Roman" w:hAnsi="PT Astra Serif" w:cs="Times New Roman"/>
          <w:sz w:val="24"/>
          <w:szCs w:val="24"/>
          <w:lang w:eastAsia="ru-RU"/>
        </w:rPr>
        <w:t>ях.</w:t>
      </w:r>
    </w:p>
    <w:p w:rsidR="00334F42" w:rsidRPr="00334F42" w:rsidRDefault="00334F42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42">
        <w:rPr>
          <w:rFonts w:ascii="Times New Roman" w:eastAsia="Calibri" w:hAnsi="Times New Roman" w:cs="Times New Roman"/>
          <w:bCs/>
          <w:sz w:val="24"/>
          <w:szCs w:val="24"/>
        </w:rPr>
        <w:t>Задачи:</w:t>
      </w:r>
    </w:p>
    <w:p w:rsidR="00334F42" w:rsidRPr="00334F42" w:rsidRDefault="00334F42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42">
        <w:rPr>
          <w:rFonts w:ascii="Times New Roman" w:eastAsia="Calibri" w:hAnsi="Times New Roman" w:cs="Times New Roman"/>
          <w:sz w:val="24"/>
          <w:szCs w:val="24"/>
        </w:rPr>
        <w:t xml:space="preserve">- знакомство учащихся с содержанием и характером труда работников </w:t>
      </w:r>
      <w:r w:rsidR="003F3181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Pr="00334F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4F42" w:rsidRPr="00334F42" w:rsidRDefault="003F3181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</w:t>
      </w:r>
      <w:r w:rsidR="00334F42" w:rsidRPr="00334F42"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proofErr w:type="spellEnd"/>
      <w:r w:rsidR="00334F42" w:rsidRPr="00334F42">
        <w:rPr>
          <w:rFonts w:ascii="Times New Roman" w:eastAsia="Calibri" w:hAnsi="Times New Roman" w:cs="Times New Roman"/>
          <w:sz w:val="24"/>
          <w:szCs w:val="24"/>
        </w:rPr>
        <w:t xml:space="preserve"> знаний, умений и навыков, приобретение опыта практической работы по професси</w:t>
      </w:r>
      <w:r>
        <w:rPr>
          <w:rFonts w:ascii="Times New Roman" w:eastAsia="Calibri" w:hAnsi="Times New Roman" w:cs="Times New Roman"/>
          <w:sz w:val="24"/>
          <w:szCs w:val="24"/>
        </w:rPr>
        <w:t>ям;</w:t>
      </w:r>
    </w:p>
    <w:p w:rsidR="00334F42" w:rsidRPr="00334F42" w:rsidRDefault="00334F42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42">
        <w:rPr>
          <w:rFonts w:ascii="Times New Roman" w:eastAsia="Calibri" w:hAnsi="Times New Roman" w:cs="Times New Roman"/>
          <w:sz w:val="24"/>
          <w:szCs w:val="24"/>
        </w:rPr>
        <w:t>- развитие и укрепление интереса к будущей профессии;</w:t>
      </w:r>
    </w:p>
    <w:p w:rsidR="00334F42" w:rsidRDefault="00334F42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42">
        <w:rPr>
          <w:rFonts w:ascii="Times New Roman" w:eastAsia="Calibri" w:hAnsi="Times New Roman" w:cs="Times New Roman"/>
          <w:sz w:val="24"/>
          <w:szCs w:val="24"/>
        </w:rPr>
        <w:t xml:space="preserve">- воспитание готовности к самостоятельному, сознательному и обоснованному выбору профессии. </w:t>
      </w:r>
    </w:p>
    <w:p w:rsidR="00F44271" w:rsidRPr="00334F42" w:rsidRDefault="00F44271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813" w:rsidRPr="00106AC1" w:rsidRDefault="004623A5" w:rsidP="00013868">
      <w:pPr>
        <w:pStyle w:val="a6"/>
        <w:numPr>
          <w:ilvl w:val="0"/>
          <w:numId w:val="19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3A5">
        <w:rPr>
          <w:rFonts w:ascii="Times New Roman" w:eastAsia="Calibri" w:hAnsi="Times New Roman" w:cs="Times New Roman"/>
          <w:sz w:val="24"/>
          <w:szCs w:val="24"/>
        </w:rPr>
        <w:t>ОСНОВНЫЕ ПОНЯТИЯ</w:t>
      </w:r>
    </w:p>
    <w:p w:rsidR="00E9250C" w:rsidRPr="009B1457" w:rsidRDefault="009B1457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3.1.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Профессиональные пробы – </w:t>
      </w:r>
      <w:proofErr w:type="spellStart"/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профориентационные</w:t>
      </w:r>
      <w:proofErr w:type="spellEnd"/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мероприятия практического характера, связанные с погружением в профессиональную деятельность </w:t>
      </w:r>
      <w:r w:rsidR="00DA6AB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определенных профессий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малых группах под руководством педагога </w:t>
      </w:r>
      <w:r w:rsidR="003F31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дополнительного образования </w:t>
      </w:r>
      <w:r w:rsidR="00D21D81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МАУ ДО МУК «Эврика».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E9250C" w:rsidRPr="009B1457" w:rsidRDefault="009B1457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3.2.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Содержанием пробы является выполнение практического задания с получением практического результата по итогам пробы. Деятельность в рамках </w:t>
      </w:r>
      <w:r w:rsidR="00DA6AB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профессиональной пробы в</w:t>
      </w:r>
      <w:r w:rsidR="003F31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виртуальной реальности 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носит ознакомительный характер и прямо соответствует профессиональной деятельности с материалами, инструментами, оборудованием без игровой 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 xml:space="preserve">адаптации в условиях, максимально приближённым </w:t>
      </w:r>
      <w:proofErr w:type="gramStart"/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</w:t>
      </w:r>
      <w:proofErr w:type="gramEnd"/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реальным в рамках </w:t>
      </w:r>
      <w:r w:rsidR="003F31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изучаемых компетенций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но при этом остаётся для подростка позитивным событием. </w:t>
      </w:r>
    </w:p>
    <w:p w:rsidR="00E9250C" w:rsidRPr="009B1457" w:rsidRDefault="009B1457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3.3.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Формат проведения профессиональной пробы предполагает непосредственную коммуникацию с педагогом-наставником. Проба проводится в малых группах до 10 человек. Для каждой пробы сформулированы её цели, за</w:t>
      </w:r>
      <w:r w:rsidR="003F31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дачи, предполагаемые результаты, с чем 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ознакомлены все участники данного мероприятия. А также получена обратная связь </w:t>
      </w:r>
      <w:r w:rsidR="003F31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от участников </w:t>
      </w:r>
      <w:proofErr w:type="spellStart"/>
      <w:r w:rsidR="003F31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проф</w:t>
      </w:r>
      <w:proofErr w:type="gramStart"/>
      <w:r w:rsidR="003F31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.п</w:t>
      </w:r>
      <w:proofErr w:type="gramEnd"/>
      <w:r w:rsidR="003F31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роб</w:t>
      </w:r>
      <w:proofErr w:type="spellEnd"/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после </w:t>
      </w:r>
      <w:r w:rsidR="003F31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ее прохождения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Описание пробы включает в себя сценарий проведения. В ходе профессиональной пробы участники решают одну или несколько практических задач и выполняют реальные рабочие операции, относящиеся к </w:t>
      </w:r>
      <w:r w:rsidR="003F31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изучаемым профессиям.</w:t>
      </w:r>
    </w:p>
    <w:p w:rsidR="00E9250C" w:rsidRPr="009B1457" w:rsidRDefault="009B1457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3.4.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В период прохождения профессиональных проб на базе МАУ </w:t>
      </w:r>
      <w:proofErr w:type="gramStart"/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ДО</w:t>
      </w:r>
      <w:proofErr w:type="gramEnd"/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«</w:t>
      </w:r>
      <w:proofErr w:type="gramStart"/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Межшкольный</w:t>
      </w:r>
      <w:proofErr w:type="gramEnd"/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учебный комбинат «Эврика» на учащихся распространяются правила охраны труда, действующие в образовательной организации, правила пожарной безопасности. </w:t>
      </w:r>
    </w:p>
    <w:p w:rsidR="00E9250C" w:rsidRPr="009B1457" w:rsidRDefault="009B1457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3.5.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Педагог-наставник. Участники получают от педагога-наставника теоретические знания о компетенции, практические рекомендации по выполнению задания, обратную связь и оценку по итогам пробы.</w:t>
      </w:r>
    </w:p>
    <w:p w:rsidR="00667C01" w:rsidRPr="009B1457" w:rsidRDefault="009B1457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3.6.</w:t>
      </w:r>
      <w:r w:rsidR="00617C15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Контроль работы учащихся и отчё</w:t>
      </w:r>
      <w:r w:rsidR="00667C01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тность: </w:t>
      </w:r>
    </w:p>
    <w:p w:rsidR="00667C01" w:rsidRPr="009B1457" w:rsidRDefault="009B1457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 у</w:t>
      </w:r>
      <w:r w:rsidR="00617C15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чё</w:t>
      </w:r>
      <w:r w:rsidR="00667C01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т посещаемости в журна</w:t>
      </w:r>
      <w:r w:rsidR="00564ABD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ле «Профессиональные пробы» ведё</w:t>
      </w:r>
      <w:r w:rsidR="00667C01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тся </w:t>
      </w:r>
      <w:r w:rsidR="00564ABD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педагогом-наставником, </w:t>
      </w:r>
      <w:r w:rsidR="00E01848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закреплё</w:t>
      </w:r>
      <w:r w:rsidR="00667C01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нным за профессиональной пробой</w:t>
      </w:r>
      <w:r w:rsidR="00E76FD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;</w:t>
      </w:r>
      <w:r w:rsidR="00667C01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667C01" w:rsidRPr="009B1457" w:rsidRDefault="009B1457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- у</w:t>
      </w:r>
      <w:r w:rsidR="00617C15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чё</w:t>
      </w:r>
      <w:r w:rsidR="00564ABD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т выполненной работы ведё</w:t>
      </w:r>
      <w:r w:rsidR="00667C01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тся</w:t>
      </w:r>
      <w:r w:rsidR="00E76FD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каждым учащимся индивидуально;</w:t>
      </w:r>
    </w:p>
    <w:p w:rsidR="00E9250C" w:rsidRPr="009B1457" w:rsidRDefault="009B1457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- о</w:t>
      </w:r>
      <w:r w:rsidR="00667C01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тветственное лицо по реализации программы оставляет за собой право попросить учащегося/учащихся написать рефлексивное эссе о выполненной работе. </w:t>
      </w:r>
    </w:p>
    <w:p w:rsidR="00E9250C" w:rsidRPr="009B1457" w:rsidRDefault="009B1457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3.7.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Общая продолжительность пробы составляет 1,5 – 2 часа.</w:t>
      </w:r>
    </w:p>
    <w:p w:rsidR="00E01848" w:rsidRPr="009B1457" w:rsidRDefault="009B1457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3.8.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Целевая аудитория </w:t>
      </w:r>
      <w:r w:rsidR="00617C15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 это обучающиеся 6</w:t>
      </w:r>
      <w:r w:rsidR="00E9250C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-10 классов (11-16 лет) общеобразовательных учреждений г. Новый Уренгой вне зависимости от стартового уровня владения профессиональными компетенциями. </w:t>
      </w:r>
    </w:p>
    <w:p w:rsidR="00617C15" w:rsidRPr="009B1457" w:rsidRDefault="009B1457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3.9.</w:t>
      </w:r>
      <w:r w:rsidR="00617C15"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По итогам выполнения профессиональных проб школьники узнают:</w:t>
      </w:r>
    </w:p>
    <w:p w:rsidR="00617C15" w:rsidRPr="009B1457" w:rsidRDefault="00617C15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-содержание, характер труда в данной сфере деятельности, требования, предъявляемые к личности и профессиональным качествам; </w:t>
      </w:r>
    </w:p>
    <w:p w:rsidR="00617C15" w:rsidRPr="009B1457" w:rsidRDefault="00617C15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- общие теоретические сведения, связанные с характером выполняемой пробы; </w:t>
      </w:r>
    </w:p>
    <w:p w:rsidR="00617C15" w:rsidRPr="009B1457" w:rsidRDefault="00617C15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- технологию выполнения профессиональной пробы; </w:t>
      </w:r>
    </w:p>
    <w:p w:rsidR="00617C15" w:rsidRPr="009B1457" w:rsidRDefault="00617C15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- правила безопасности труда, санитарии, гигиены; </w:t>
      </w:r>
    </w:p>
    <w:p w:rsidR="00617C15" w:rsidRDefault="00617C15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B145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 правила использования оборудования и инвентаря на примере</w:t>
      </w:r>
      <w:r w:rsidRPr="00617C1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практической пробы. </w:t>
      </w:r>
    </w:p>
    <w:p w:rsidR="004623A5" w:rsidRDefault="004623A5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F44271" w:rsidRDefault="00F44271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4623A5" w:rsidRPr="00106AC1" w:rsidRDefault="004623A5" w:rsidP="00013868">
      <w:pPr>
        <w:pStyle w:val="a6"/>
        <w:numPr>
          <w:ilvl w:val="0"/>
          <w:numId w:val="19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СОДЕРЖАНИЕ ПРОФЕССИОНАЛЬНЫХ ПРОБ</w:t>
      </w:r>
    </w:p>
    <w:p w:rsidR="004623A5" w:rsidRPr="00F44271" w:rsidRDefault="00F44271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r w:rsidR="00DA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пробы в виртуальной реальности </w:t>
      </w:r>
      <w:proofErr w:type="gramStart"/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практическое занятие в рамках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проб в соответ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ствии со спецификой выполняемых трудовых действий </w:t>
      </w:r>
      <w:r w:rsidR="00DA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 профессии.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профессиональная проба составляет самостоятельную, логически завершё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нную единицу учебно-трудовой деятельности.</w:t>
      </w:r>
    </w:p>
    <w:p w:rsidR="004623A5" w:rsidRPr="00F44271" w:rsidRDefault="00F44271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рабочих программ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проб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азрабатывается в соответствии с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овными требованиями федеральных государственных образовательных стандартов к профессиональным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компетенциям специалистов определенно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профиля и утверждается всеми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 участвующими в проведении профессиональных пробах.</w:t>
      </w:r>
    </w:p>
    <w:p w:rsidR="004623A5" w:rsidRPr="00F44271" w:rsidRDefault="00F44271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профессиона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пробы должно включать три </w:t>
      </w:r>
      <w:r w:rsidR="009B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этапа: подготовительный, технологический, заключительный, 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позволяет воссо</w:t>
      </w:r>
      <w:r w:rsidR="00DA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здать целостный образ профессии.</w:t>
      </w:r>
    </w:p>
    <w:p w:rsidR="004623A5" w:rsidRPr="00F44271" w:rsidRDefault="00F44271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каждому компоненту профессиональной пробы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 </w:t>
      </w:r>
      <w:proofErr w:type="gramStart"/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задача (задание)</w:t>
      </w:r>
      <w:r w:rsidR="009B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оговариваются условия, которые необходимо соблюдать при выполнении заданий, и определяется тот продукт деятельности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(результат), который обучающийся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должен получ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по завершении цикла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 в результате тех или иных воздействий.</w:t>
      </w:r>
    </w:p>
    <w:p w:rsidR="004623A5" w:rsidRPr="00F44271" w:rsidRDefault="00F44271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Согласование программ профес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сиональной пробы осуществляется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совместном заседании методическ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совета педагогов, чьи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урсы задействованы в реализации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пробы. После пров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едения согласования и вынесения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решения по использованию профессиональной пробы в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процессе,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</w:t>
      </w:r>
      <w:r w:rsidR="00D2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утверждаются руководителем «МАУ ДО МУК «Эврика».</w:t>
      </w:r>
    </w:p>
    <w:p w:rsidR="004623A5" w:rsidRPr="00F44271" w:rsidRDefault="00F44271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методического отдела договаривается о безвозмездном сотрудничестве по </w:t>
      </w:r>
      <w:proofErr w:type="spellStart"/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 общеобразовательными организациями г. Новый У</w:t>
      </w:r>
      <w:r w:rsidR="00891314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ренгой</w:t>
      </w:r>
      <w:r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заключает соглашение о сотрудничестве</w:t>
      </w:r>
      <w:r w:rsidR="00891314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согласовывает календарный план-график пр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91314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хождения об</w:t>
      </w:r>
      <w:r w:rsidR="00D2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учающимися 6</w:t>
      </w:r>
      <w:r w:rsidR="00891314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</w:t>
      </w:r>
      <w:r w:rsidR="00891314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ассов </w:t>
      </w:r>
      <w:r w:rsidR="00106AC1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проб </w:t>
      </w:r>
      <w:r w:rsidR="00E7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году.</w:t>
      </w:r>
    </w:p>
    <w:p w:rsidR="004623A5" w:rsidRPr="00F44271" w:rsidRDefault="00F44271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разработке содержания п</w:t>
      </w:r>
      <w:r w:rsidR="00891314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рофессиональных проб необходимо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возрастные особенности обучающихся.</w:t>
      </w:r>
    </w:p>
    <w:p w:rsidR="004623A5" w:rsidRPr="00F44271" w:rsidRDefault="00F44271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программы пр</w:t>
      </w:r>
      <w:r w:rsidR="00891314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офессиональной пробы зависит от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материально-технического оснащения </w:t>
      </w:r>
      <w:r w:rsidR="00891314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="00891314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ации, поэтому в программу могут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91314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носиться изменения и уточнения,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видоизменяться формы орг</w:t>
      </w:r>
      <w:r w:rsidR="00891314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анизации профессиональных проб,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варьировать</w:t>
      </w:r>
      <w:r w:rsidR="00891314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содержание, последовательность и время обучения обучающихся.</w:t>
      </w:r>
    </w:p>
    <w:p w:rsidR="004623A5" w:rsidRPr="00F44271" w:rsidRDefault="004623A5" w:rsidP="0001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A5" w:rsidRPr="00F44271" w:rsidRDefault="00891314" w:rsidP="000138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</w:t>
      </w:r>
      <w:r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ПРОВЕДЕНИЯ ПРОФЕССИОНАЛЬНЫХ </w:t>
      </w:r>
      <w:r w:rsidR="004623A5" w:rsidRPr="00F4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</w:t>
      </w:r>
    </w:p>
    <w:p w:rsidR="00891314" w:rsidRPr="00EF216F" w:rsidRDefault="00B5095C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623A5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Субъектами п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рофессиональных проб выступают</w:t>
      </w:r>
      <w:r w:rsidR="00FE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E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FE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891314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="004623A5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91314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бщеобразовательных организаций.</w:t>
      </w:r>
    </w:p>
    <w:p w:rsidR="004623A5" w:rsidRPr="00EF216F" w:rsidRDefault="00B5095C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623A5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Профессиональная проба </w:t>
      </w:r>
      <w:r w:rsidR="00891314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на базе Муниципального автономного учреждения «Межшкольный учебный комбинат «Эврика». Прохождение обучающимися </w:t>
      </w:r>
      <w:r w:rsidR="004623A5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пробы может быть рас</w:t>
      </w:r>
      <w:r w:rsidR="00891314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считано на один раз за учебный год.</w:t>
      </w:r>
    </w:p>
    <w:p w:rsidR="004623A5" w:rsidRPr="00EF216F" w:rsidRDefault="00B5095C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623A5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Порядок организации профессион</w:t>
      </w:r>
      <w:r w:rsidR="00891314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проб определяется её </w:t>
      </w:r>
      <w:r w:rsidR="004623A5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содержанием.</w:t>
      </w:r>
    </w:p>
    <w:p w:rsidR="004623A5" w:rsidRPr="00EF216F" w:rsidRDefault="00B5095C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623A5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proofErr w:type="gramStart"/>
      <w:r w:rsidR="004623A5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выполнения профес</w:t>
      </w:r>
      <w:r w:rsidR="00891314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сиональных проб для обучающихся </w:t>
      </w:r>
      <w:r w:rsidR="004623A5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стать выбор модели продолж</w:t>
      </w:r>
      <w:r w:rsidR="00891314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образования: поступление на </w:t>
      </w:r>
      <w:r w:rsidR="00C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</w:t>
      </w:r>
      <w:r w:rsidR="00DA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детское </w:t>
      </w:r>
      <w:r w:rsidR="00C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</w:t>
      </w:r>
      <w:r w:rsidR="0088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="00C0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1314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4623A5" w:rsidRPr="00EF216F" w:rsidRDefault="00B5095C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4623A5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Непосредственную организац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прохождения профессиональной </w:t>
      </w:r>
      <w:r w:rsidR="00C92376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пробы </w:t>
      </w:r>
      <w:r w:rsidR="004623A5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обучающимися осуществляет </w:t>
      </w:r>
      <w:r w:rsidR="00C92376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МУК «Эврика».</w:t>
      </w:r>
    </w:p>
    <w:p w:rsidR="004623A5" w:rsidRPr="00EF216F" w:rsidRDefault="00B5095C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="00C92376" w:rsidRPr="00EF21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МАУ ДО МУК «Эврика» </w:t>
      </w:r>
      <w:r w:rsidR="004623A5" w:rsidRPr="00EF21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обеспечивает:</w:t>
      </w:r>
    </w:p>
    <w:p w:rsidR="004623A5" w:rsidRPr="00EF216F" w:rsidRDefault="00C92376" w:rsidP="0001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623A5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рабочей программы профессиональной пробы;</w:t>
      </w:r>
    </w:p>
    <w:p w:rsidR="00F44271" w:rsidRPr="00EF216F" w:rsidRDefault="00C92376" w:rsidP="0001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пробы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двухсторонних соглашений с общеобразовательной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об условиях и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пробы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бучающимися</w:t>
      </w:r>
      <w:proofErr w:type="gramEnd"/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5914" w:rsidRPr="00EF216F" w:rsidRDefault="00265914" w:rsidP="0001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обязанностей за ответственными специалистами, организующими прохождение профессиональной пробы обучающимися;</w:t>
      </w:r>
    </w:p>
    <w:p w:rsidR="00C92376" w:rsidRPr="00EF216F" w:rsidRDefault="00C92376" w:rsidP="0001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издание приказа, в котором определены специалисты, ответственные за </w:t>
      </w:r>
      <w:proofErr w:type="gramStart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</w:t>
      </w:r>
      <w:proofErr w:type="gramEnd"/>
    </w:p>
    <w:p w:rsidR="00C92376" w:rsidRPr="00EF216F" w:rsidRDefault="00C92376" w:rsidP="0001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 обучающихся, сроки прохождения проб, условия работы, рабочее место;</w:t>
      </w:r>
    </w:p>
    <w:p w:rsidR="00C92376" w:rsidRPr="00EF216F" w:rsidRDefault="00C92376" w:rsidP="0001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блюдение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норм охраны труда, а также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санитарных, гигиенических норм, положений о труде несовершеннолетних,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пробы; </w:t>
      </w:r>
    </w:p>
    <w:p w:rsidR="00F44271" w:rsidRPr="00EF216F" w:rsidRDefault="00C92376" w:rsidP="0001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</w:t>
      </w:r>
      <w:proofErr w:type="gramStart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прохождения пробы необходимых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условий;</w:t>
      </w:r>
    </w:p>
    <w:p w:rsidR="00D21D81" w:rsidRPr="00EF216F" w:rsidRDefault="00C92376" w:rsidP="0001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документации, отражающей итоги прохождения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пробы.</w:t>
      </w:r>
    </w:p>
    <w:p w:rsidR="00F44271" w:rsidRPr="00EF216F" w:rsidRDefault="00D21D81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="00C92376" w:rsidRPr="00EF21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Образовательная организация </w:t>
      </w:r>
      <w:r w:rsidR="00F44271" w:rsidRPr="00EF21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C92376" w:rsidRPr="00EF21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беспечивае</w:t>
      </w:r>
      <w:r w:rsidR="00F44271" w:rsidRPr="00EF21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т:</w:t>
      </w:r>
    </w:p>
    <w:p w:rsidR="00B5095C" w:rsidRPr="00EF216F" w:rsidRDefault="00B5095C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ознакомление </w:t>
      </w:r>
      <w:proofErr w:type="gramStart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</w:t>
      </w:r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жением о профессиональной пробе;</w:t>
      </w:r>
    </w:p>
    <w:p w:rsidR="00B5095C" w:rsidRPr="00EF216F" w:rsidRDefault="00B5095C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направление </w:t>
      </w:r>
      <w:proofErr w:type="gramStart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организацию в соответствии с образовательн</w:t>
      </w:r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(профессиональным) интересом;</w:t>
      </w:r>
    </w:p>
    <w:p w:rsidR="00B5095C" w:rsidRPr="00EF216F" w:rsidRDefault="00B5095C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контроля за посещаемостью </w:t>
      </w:r>
      <w:proofErr w:type="spellStart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Start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</w:t>
      </w:r>
      <w:proofErr w:type="spellEnd"/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B5095C" w:rsidRPr="00EF216F" w:rsidRDefault="00B5095C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проведение  разъяснительной работы с </w:t>
      </w:r>
      <w:proofErr w:type="gramStart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воспитанию трудовой дисциплины и формиро</w:t>
      </w:r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 профессиональных качеств;</w:t>
      </w:r>
    </w:p>
    <w:p w:rsidR="00265914" w:rsidRPr="00EF216F" w:rsidRDefault="00D21D81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списка участников педагогу-наставнику </w:t>
      </w:r>
      <w:proofErr w:type="spellStart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Start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робы</w:t>
      </w:r>
      <w:proofErr w:type="spellEnd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095C" w:rsidRPr="00EF216F" w:rsidRDefault="00EF216F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r w:rsidR="00B5095C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="00B5095C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B5095C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регламентирующими</w:t>
      </w:r>
      <w:r w:rsidR="00B5095C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B5095C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пробы в </w:t>
      </w:r>
      <w:r w:rsidR="00B5095C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МУК «Эврика»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5095C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 рабочая программа,</w:t>
      </w:r>
      <w:r w:rsidR="00B5095C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календарный план проведения </w:t>
      </w:r>
      <w:proofErr w:type="spellStart"/>
      <w:r w:rsidR="00B5095C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Start"/>
      <w:r w:rsidR="00B5095C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B5095C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</w:t>
      </w:r>
      <w:proofErr w:type="spellEnd"/>
      <w:r w:rsidR="0025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5095C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Перечисленные документы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согласовываются с</w:t>
      </w:r>
      <w:r w:rsidR="00B5095C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 участвующими в проведении профессиональных проб.</w:t>
      </w:r>
    </w:p>
    <w:p w:rsidR="00F44271" w:rsidRDefault="0065273D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F216F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095C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началом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педагог-наставник,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пробы</w:t>
      </w:r>
      <w:r w:rsidR="00A7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до сведения обучающихся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7B8A" w:rsidRDefault="0025293C" w:rsidP="00887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общие данные </w:t>
      </w:r>
      <w:r w:rsidR="0088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актуальных профессиях на рынке РФ;</w:t>
      </w:r>
    </w:p>
    <w:p w:rsidR="00887B8A" w:rsidRPr="00887B8A" w:rsidRDefault="00887B8A" w:rsidP="00887B8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88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бщие данные о профессиях будущего;</w:t>
      </w:r>
    </w:p>
    <w:p w:rsidR="00EF216F" w:rsidRPr="00EF216F" w:rsidRDefault="0065273D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25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профессиональных 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</w:t>
      </w:r>
      <w:r w:rsidR="00E7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271" w:rsidRDefault="00EF216F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273D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</w:t>
      </w:r>
      <w:r w:rsidR="00E7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труктаж по технике безопасности;</w:t>
      </w:r>
    </w:p>
    <w:p w:rsidR="002875B0" w:rsidRPr="00EF216F" w:rsidRDefault="002875B0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профессиональной пробы;</w:t>
      </w:r>
    </w:p>
    <w:p w:rsidR="00F44271" w:rsidRDefault="00EF216F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5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проведения профессиональной пробы</w:t>
      </w:r>
      <w:r w:rsidR="00E7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293C" w:rsidRPr="00EF216F" w:rsidRDefault="0025293C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этапов проведения профессиональной пробы</w:t>
      </w:r>
      <w:r w:rsidR="00E7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271" w:rsidRPr="00EF216F" w:rsidRDefault="00EF216F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критери</w:t>
      </w:r>
      <w:r w:rsidR="0025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оценивания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профессиональной пробы</w:t>
      </w:r>
      <w:r w:rsidR="00E7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271" w:rsidRDefault="00EF216F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ходе прохождения </w:t>
      </w:r>
      <w:proofErr w:type="gramStart"/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проб</w:t>
      </w:r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педагог-наставник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пробы,</w:t>
      </w:r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</w:t>
      </w:r>
      <w:r w:rsidR="00D21D81" w:rsidRPr="00EF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организационную помощь.</w:t>
      </w:r>
    </w:p>
    <w:p w:rsidR="00141A3C" w:rsidRPr="00EF216F" w:rsidRDefault="00141A3C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5.11. После прохождения профессиональной пробы педагог-наставник организовывает анкетирование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с целью изучения впечатления по итогам проведённой профессиональной пробы</w:t>
      </w:r>
      <w:r w:rsidR="00E76FD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F44271" w:rsidRPr="00EF216F" w:rsidRDefault="00EF216F" w:rsidP="00013868">
      <w:pPr>
        <w:pStyle w:val="a6"/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5.11</w:t>
      </w:r>
      <w:r w:rsidR="00F4427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 w:rsidR="00D21D8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F4427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Профессиональные</w:t>
      </w:r>
      <w:r w:rsidR="00D21D8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F4427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пробы</w:t>
      </w:r>
      <w:r w:rsidR="00D21D8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F4427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проводятся</w:t>
      </w:r>
      <w:r w:rsidR="00D21D8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F4427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</w:t>
      </w:r>
      <w:r w:rsidR="00D21D8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F4427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соответствии</w:t>
      </w:r>
      <w:r w:rsidR="00D21D8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F4427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</w:t>
      </w:r>
      <w:r w:rsidR="00D21D8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утверждё</w:t>
      </w:r>
      <w:r w:rsidR="00F4427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нным расписанием.</w:t>
      </w:r>
    </w:p>
    <w:p w:rsidR="00F44271" w:rsidRPr="00EF216F" w:rsidRDefault="00EF216F" w:rsidP="00013868">
      <w:pPr>
        <w:pStyle w:val="a6"/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5.12</w:t>
      </w:r>
      <w:r w:rsidR="00F4427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Перечень документов, подтверждающих результаты прохождения</w:t>
      </w:r>
      <w:r w:rsidR="00D21D8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F4427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профессиональной пробы:</w:t>
      </w:r>
      <w:r w:rsidR="00D21D8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F4427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сертификат, выданный по итогам прохождения профессиональной</w:t>
      </w:r>
      <w:r w:rsidR="00D21D8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F4427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пробы, форма которого определяется образовательной</w:t>
      </w:r>
      <w:r w:rsidR="00D21D8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F44271" w:rsidRPr="00EF21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организацией.</w:t>
      </w:r>
    </w:p>
    <w:p w:rsidR="00D21D81" w:rsidRPr="00F44271" w:rsidRDefault="00D21D81" w:rsidP="00013868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F44271" w:rsidRPr="00F44271" w:rsidRDefault="00EF216F" w:rsidP="00013868">
      <w:pPr>
        <w:pStyle w:val="a6"/>
        <w:spacing w:line="240" w:lineRule="auto"/>
        <w:ind w:left="0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6.</w:t>
      </w:r>
      <w:r w:rsidR="00F44271" w:rsidRPr="00F442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УСЛОВИЯ РЕАЛИЗАЦИИ ПРОФЕССИОНАЛЬНЫХ ПРОБ</w:t>
      </w:r>
    </w:p>
    <w:p w:rsidR="00F44271" w:rsidRPr="00AF35A6" w:rsidRDefault="00BD6E71" w:rsidP="0001386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6.1.</w:t>
      </w:r>
      <w:r w:rsidR="00F44271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Реализация программ професси</w:t>
      </w:r>
      <w:r w:rsidR="00EF216F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ональных проб осуществляется по двустороннему </w:t>
      </w:r>
      <w:r w:rsidR="00F44271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соглашению организаций, осуществляющих образовательную деятельность.</w:t>
      </w:r>
    </w:p>
    <w:p w:rsidR="00AF35A6" w:rsidRPr="00AF35A6" w:rsidRDefault="00BD6E71" w:rsidP="0001386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6.2.</w:t>
      </w:r>
      <w:r w:rsidR="00F44271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 процессе организации и проведения професси</w:t>
      </w:r>
      <w:r w:rsidR="00EF216F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ональных проб </w:t>
      </w:r>
      <w:r w:rsidR="00F44271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необходимо пре</w:t>
      </w:r>
      <w:r w:rsidR="00AF35A6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дусматривать следующие условия: </w:t>
      </w:r>
      <w:r w:rsidR="00F44271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подготовка </w:t>
      </w:r>
      <w:r w:rsidR="00912407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педагогом-наставником</w:t>
      </w:r>
      <w:r w:rsidR="00AF35A6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EF216F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к проведению занятий по </w:t>
      </w:r>
      <w:r w:rsidR="00F44271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профессиональны</w:t>
      </w:r>
      <w:r w:rsidR="00AF35A6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 пробам:</w:t>
      </w:r>
    </w:p>
    <w:p w:rsidR="00F44271" w:rsidRPr="00AF35A6" w:rsidRDefault="00AF35A6" w:rsidP="0001386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- </w:t>
      </w:r>
      <w:r w:rsidR="00EF216F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разработка содержания </w:t>
      </w:r>
      <w:r w:rsidR="00F44271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профессиональных про</w:t>
      </w:r>
      <w:r w:rsidR="00EF216F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б с выделением этапов, уровней сложности выполнения </w:t>
      </w:r>
      <w:r w:rsidR="00F44271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заданий;</w:t>
      </w:r>
    </w:p>
    <w:p w:rsidR="00F44271" w:rsidRPr="00AF35A6" w:rsidRDefault="00AF35A6" w:rsidP="0001386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- </w:t>
      </w:r>
      <w:r w:rsidR="00EF216F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подбор </w:t>
      </w:r>
      <w:r w:rsidR="00F44271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инструментов, технологической документации, оснастки для их выполнения;</w:t>
      </w:r>
    </w:p>
    <w:p w:rsidR="00EF216F" w:rsidRPr="00AF35A6" w:rsidRDefault="00AF35A6" w:rsidP="0001386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- </w:t>
      </w:r>
      <w:r w:rsidR="00F44271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разработка критериев оценки выполнен</w:t>
      </w:r>
      <w:r w:rsidR="00EF216F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ия профессиональных проб или их </w:t>
      </w:r>
      <w:r w:rsidR="00F44271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этапов; </w:t>
      </w:r>
    </w:p>
    <w:p w:rsidR="00F44271" w:rsidRPr="00AF35A6" w:rsidRDefault="00AF35A6" w:rsidP="0001386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- </w:t>
      </w:r>
      <w:r w:rsidR="00F44271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наглядные пособия для демонстрации опыто</w:t>
      </w:r>
      <w:r w:rsidR="00EF216F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в, принципов действия, обеспечивающие усвоение </w:t>
      </w:r>
      <w:proofErr w:type="gramStart"/>
      <w:r w:rsidR="00EF216F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обучающимися</w:t>
      </w:r>
      <w:proofErr w:type="gramEnd"/>
      <w:r w:rsidR="00EF216F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предлагаемого материала и достижения образовательных </w:t>
      </w:r>
      <w:r w:rsidR="00F44271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результатов;</w:t>
      </w:r>
    </w:p>
    <w:p w:rsidR="00AF35A6" w:rsidRPr="00AF35A6" w:rsidRDefault="00AF35A6" w:rsidP="0001386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- </w:t>
      </w:r>
      <w:r w:rsidR="00EF216F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ознакомление </w:t>
      </w:r>
      <w:proofErr w:type="gramStart"/>
      <w:r w:rsidR="00EF216F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обучающихся</w:t>
      </w:r>
      <w:proofErr w:type="gramEnd"/>
      <w:r w:rsidR="00EF216F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с содержанием профессиональной </w:t>
      </w:r>
      <w:r w:rsidR="00F44271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деятельности, в сфере которой орг</w:t>
      </w:r>
      <w:r w:rsidR="00EF216F" w:rsidRPr="00AF35A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анизуются пробы, требованиями к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</w:t>
      </w:r>
      <w:r w:rsidR="00EF216F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</w:t>
      </w:r>
      <w:r w:rsidR="00EF216F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качествам</w:t>
      </w:r>
      <w:r w:rsidR="00EF216F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="00EF216F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577F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E4577F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противопоказаниям;</w:t>
      </w:r>
    </w:p>
    <w:p w:rsidR="00F44271" w:rsidRPr="00AF35A6" w:rsidRDefault="00952ACD" w:rsidP="0001386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обучающихся с соде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ржанием профессиональных проб и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их выполнения.</w:t>
      </w:r>
    </w:p>
    <w:p w:rsidR="00F44271" w:rsidRPr="00AF35A6" w:rsidRDefault="00AF35A6" w:rsidP="0001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Комитет образования и на</w:t>
      </w:r>
      <w:r w:rsidR="00C53985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уки, представители родительской общественности, общеобразовательных</w:t>
      </w:r>
      <w:r w:rsidR="00A7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</w:t>
      </w:r>
      <w:r w:rsidR="00535BB4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право рассматривать ход реализации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профессиональных проб и выполнение договорных обязательств.</w:t>
      </w:r>
    </w:p>
    <w:p w:rsidR="00F44271" w:rsidRPr="00AF35A6" w:rsidRDefault="00AF35A6" w:rsidP="0001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реализующие в</w:t>
      </w:r>
      <w:r w:rsidR="00A45EC6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совместной деятельности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пробы, обеспечивают те</w:t>
      </w:r>
      <w:r w:rsidR="00A45EC6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кущий учёт результатов освоения </w:t>
      </w:r>
      <w:proofErr w:type="gramStart"/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профессиональных проб.</w:t>
      </w:r>
    </w:p>
    <w:p w:rsidR="00BD6E71" w:rsidRDefault="00BD6E71" w:rsidP="000138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35A6" w:rsidRPr="00AF35A6" w:rsidRDefault="00AF35A6" w:rsidP="0001386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35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F35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МАТЕРИАЛЬНО-ТЕХНИЧЕСКАЯ БАЗА </w:t>
      </w:r>
      <w:r w:rsidR="007E53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УЧЕБНОГО КАБИНЕТА</w:t>
      </w:r>
      <w:r w:rsidRPr="00AF35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AF35A6" w:rsidRPr="00AF35A6" w:rsidRDefault="00AF35A6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7.1.Оснащение </w:t>
      </w:r>
      <w:r w:rsidR="008E0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кабинета по проведению профессиональных проб в виртуальной реальности 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соответствии с требованиями инфраструктурных листов </w:t>
      </w:r>
      <w:proofErr w:type="spellStart"/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Волдскилс</w:t>
      </w:r>
      <w:proofErr w:type="spellEnd"/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Россия, профессиональных стандартов, федеральных государственных образовательных стандартов среднего профессионального образования и примерных основных образовательных программ.</w:t>
      </w:r>
    </w:p>
    <w:p w:rsidR="00AF35A6" w:rsidRPr="00AF35A6" w:rsidRDefault="00AF35A6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7.2.Материально-техническая база </w:t>
      </w:r>
      <w:r w:rsidR="007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кабинета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педагогическими работниками, обучающимися в целях реализации образовательного процесса, проведения процедуры аттестации, а также иными лицами, вовлеченными в реализацию образовательной программы в сетевой форме.</w:t>
      </w:r>
    </w:p>
    <w:p w:rsidR="00AF35A6" w:rsidRPr="00AF35A6" w:rsidRDefault="00AF35A6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7.3.Загруженность </w:t>
      </w:r>
      <w:r w:rsidR="007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кабинета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регулируется планом-графиком и утверждается приказом директора «МАУ ДО МУК «Эврика».</w:t>
      </w:r>
    </w:p>
    <w:p w:rsidR="00AF35A6" w:rsidRPr="00AF35A6" w:rsidRDefault="00AF35A6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7.4.При проведении профессиональной пробы группа может делиться на подгруппы в зависимости от количества рабочих мест.</w:t>
      </w:r>
    </w:p>
    <w:p w:rsidR="00AF35A6" w:rsidRPr="00AF35A6" w:rsidRDefault="00AF35A6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7.5.В </w:t>
      </w:r>
      <w:r w:rsidR="007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кабинете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оборудуются рабочие места обучающихся, оснащённые для выполнения</w:t>
      </w:r>
      <w:r w:rsidR="007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работ и заданий, а также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рабочее место педагога.</w:t>
      </w:r>
      <w:proofErr w:type="gramEnd"/>
    </w:p>
    <w:p w:rsidR="00AF35A6" w:rsidRPr="00AF35A6" w:rsidRDefault="00AF35A6" w:rsidP="0001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7.6.Помещения и оборудование </w:t>
      </w:r>
      <w:r w:rsidR="007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кабинета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</w:p>
    <w:p w:rsidR="00AF35A6" w:rsidRPr="00F44271" w:rsidRDefault="00AF35A6" w:rsidP="000138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35A6" w:rsidRDefault="00AF35A6" w:rsidP="0001386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</w:t>
      </w:r>
      <w:r w:rsidR="00F44271" w:rsidRPr="00F442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РАСПРЕДЕЛЕНИЕ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ОТВЕТСТВЕННОСТИ </w:t>
      </w:r>
    </w:p>
    <w:p w:rsidR="00F44271" w:rsidRPr="00F44271" w:rsidRDefault="00AF35A6" w:rsidP="0001386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 РЕАЛИЗАЦИИ ПРОФЕССИОНАЛЬНОЙ </w:t>
      </w:r>
      <w:r w:rsidR="00F44271" w:rsidRPr="00F442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ПРОБЫ</w:t>
      </w:r>
    </w:p>
    <w:p w:rsidR="00F44271" w:rsidRPr="00AF35A6" w:rsidRDefault="00AF35A6" w:rsidP="0001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Общеобразовательная организац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 учреждение дополнительного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организацию прохождения </w:t>
      </w:r>
      <w:proofErr w:type="gramStart"/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пробы и контроль за её реализацией.</w:t>
      </w:r>
    </w:p>
    <w:p w:rsidR="00F44271" w:rsidRPr="00AF35A6" w:rsidRDefault="00AF35A6" w:rsidP="0001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МУК «Эврика»  несёт ответственность за прохождение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пробы 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обучающимися непосредственно на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рабочем месте.</w:t>
      </w:r>
    </w:p>
    <w:p w:rsidR="00F44271" w:rsidRPr="00AF35A6" w:rsidRDefault="00AF35A6" w:rsidP="0001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Направление обучающихся об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щеобразовательной организации для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рохождения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проб в 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МУК «Эврика» осуществляется с согласия их родителей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представителей).</w:t>
      </w:r>
    </w:p>
    <w:p w:rsidR="00F44271" w:rsidRPr="00AF35A6" w:rsidRDefault="00AF35A6" w:rsidP="0001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Все споры и разногласия, возникающие при реализации профессиональных проб, разрешаются путём переговоров. В случае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ра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зрешения разногласий путём переговоров, они подлежат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разрешению в по</w:t>
      </w:r>
      <w:r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рядке, определённом действующим </w:t>
      </w:r>
      <w:r w:rsidR="00F44271" w:rsidRPr="00A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4623A5" w:rsidRPr="004623A5" w:rsidRDefault="004623A5" w:rsidP="00013868">
      <w:pPr>
        <w:pStyle w:val="a6"/>
        <w:spacing w:after="0" w:line="240" w:lineRule="auto"/>
        <w:ind w:left="1414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DE5EED" w:rsidRDefault="00DE5EED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514" w:rsidRPr="00334F42" w:rsidRDefault="00697514" w:rsidP="00013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CE3" w:rsidRDefault="00AF0CE3" w:rsidP="0001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868" w:rsidRDefault="00013868" w:rsidP="0001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868" w:rsidRDefault="00013868" w:rsidP="0001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868" w:rsidRDefault="00013868" w:rsidP="0001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868" w:rsidRDefault="00013868" w:rsidP="0001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868" w:rsidRDefault="00013868" w:rsidP="0001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E3" w:rsidRDefault="00AF0CE3" w:rsidP="0001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0CE3" w:rsidSect="00013868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7B" w:rsidRDefault="00A7227B" w:rsidP="00D442C2">
      <w:pPr>
        <w:spacing w:after="0" w:line="240" w:lineRule="auto"/>
      </w:pPr>
      <w:r>
        <w:separator/>
      </w:r>
    </w:p>
  </w:endnote>
  <w:endnote w:type="continuationSeparator" w:id="0">
    <w:p w:rsidR="00A7227B" w:rsidRDefault="00A7227B" w:rsidP="00D4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700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B516B" w:rsidRPr="00D442C2" w:rsidRDefault="003B516B" w:rsidP="00D442C2">
        <w:pPr>
          <w:pStyle w:val="a9"/>
          <w:jc w:val="center"/>
          <w:rPr>
            <w:rFonts w:ascii="Times New Roman" w:hAnsi="Times New Roman" w:cs="Times New Roman"/>
          </w:rPr>
        </w:pPr>
        <w:r w:rsidRPr="00D442C2">
          <w:rPr>
            <w:rFonts w:ascii="Times New Roman" w:hAnsi="Times New Roman" w:cs="Times New Roman"/>
          </w:rPr>
          <w:fldChar w:fldCharType="begin"/>
        </w:r>
        <w:r w:rsidRPr="00D442C2">
          <w:rPr>
            <w:rFonts w:ascii="Times New Roman" w:hAnsi="Times New Roman" w:cs="Times New Roman"/>
          </w:rPr>
          <w:instrText>PAGE   \* MERGEFORMAT</w:instrText>
        </w:r>
        <w:r w:rsidRPr="00D442C2">
          <w:rPr>
            <w:rFonts w:ascii="Times New Roman" w:hAnsi="Times New Roman" w:cs="Times New Roman"/>
          </w:rPr>
          <w:fldChar w:fldCharType="separate"/>
        </w:r>
        <w:r w:rsidR="00F026E1">
          <w:rPr>
            <w:rFonts w:ascii="Times New Roman" w:hAnsi="Times New Roman" w:cs="Times New Roman"/>
            <w:noProof/>
          </w:rPr>
          <w:t>2</w:t>
        </w:r>
        <w:r w:rsidRPr="00D442C2">
          <w:rPr>
            <w:rFonts w:ascii="Times New Roman" w:hAnsi="Times New Roman" w:cs="Times New Roman"/>
          </w:rPr>
          <w:fldChar w:fldCharType="end"/>
        </w:r>
      </w:p>
    </w:sdtContent>
  </w:sdt>
  <w:p w:rsidR="003B516B" w:rsidRPr="00D442C2" w:rsidRDefault="003B516B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7B" w:rsidRDefault="00A7227B" w:rsidP="00D442C2">
      <w:pPr>
        <w:spacing w:after="0" w:line="240" w:lineRule="auto"/>
      </w:pPr>
      <w:r>
        <w:separator/>
      </w:r>
    </w:p>
  </w:footnote>
  <w:footnote w:type="continuationSeparator" w:id="0">
    <w:p w:rsidR="00A7227B" w:rsidRDefault="00A7227B" w:rsidP="00D4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0D1"/>
    <w:multiLevelType w:val="hybridMultilevel"/>
    <w:tmpl w:val="90CE9E80"/>
    <w:lvl w:ilvl="0" w:tplc="39C82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4109"/>
    <w:multiLevelType w:val="multilevel"/>
    <w:tmpl w:val="6EAC6020"/>
    <w:lvl w:ilvl="0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7221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6D5941"/>
    <w:multiLevelType w:val="hybridMultilevel"/>
    <w:tmpl w:val="D124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A6D17"/>
    <w:multiLevelType w:val="hybridMultilevel"/>
    <w:tmpl w:val="AD88D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DE0305"/>
    <w:multiLevelType w:val="hybridMultilevel"/>
    <w:tmpl w:val="6AD2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B1E69"/>
    <w:multiLevelType w:val="hybridMultilevel"/>
    <w:tmpl w:val="B14A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62EE"/>
    <w:multiLevelType w:val="hybridMultilevel"/>
    <w:tmpl w:val="FC8E6858"/>
    <w:lvl w:ilvl="0" w:tplc="39C82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E76C6"/>
    <w:multiLevelType w:val="hybridMultilevel"/>
    <w:tmpl w:val="DC2C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C6540"/>
    <w:multiLevelType w:val="multilevel"/>
    <w:tmpl w:val="4F2E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E649F"/>
    <w:multiLevelType w:val="hybridMultilevel"/>
    <w:tmpl w:val="048CD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36B36"/>
    <w:multiLevelType w:val="hybridMultilevel"/>
    <w:tmpl w:val="AB241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2554F"/>
    <w:multiLevelType w:val="hybridMultilevel"/>
    <w:tmpl w:val="146E3FCA"/>
    <w:lvl w:ilvl="0" w:tplc="39C82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E55C6"/>
    <w:multiLevelType w:val="hybridMultilevel"/>
    <w:tmpl w:val="C4A2EDD4"/>
    <w:lvl w:ilvl="0" w:tplc="39C823D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F153D7"/>
    <w:multiLevelType w:val="hybridMultilevel"/>
    <w:tmpl w:val="574A33E2"/>
    <w:lvl w:ilvl="0" w:tplc="39C823D4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3C792DB9"/>
    <w:multiLevelType w:val="multilevel"/>
    <w:tmpl w:val="BD82B1C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07F78F2"/>
    <w:multiLevelType w:val="multilevel"/>
    <w:tmpl w:val="428E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FA394E"/>
    <w:multiLevelType w:val="hybridMultilevel"/>
    <w:tmpl w:val="3078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86714"/>
    <w:multiLevelType w:val="hybridMultilevel"/>
    <w:tmpl w:val="4D2C2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AE3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FC7447"/>
    <w:multiLevelType w:val="hybridMultilevel"/>
    <w:tmpl w:val="46FEE80C"/>
    <w:lvl w:ilvl="0" w:tplc="A0EA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C4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47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EB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03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0F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4E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AE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4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0D7248"/>
    <w:multiLevelType w:val="hybridMultilevel"/>
    <w:tmpl w:val="ED1E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278C6"/>
    <w:multiLevelType w:val="hybridMultilevel"/>
    <w:tmpl w:val="095C4E08"/>
    <w:lvl w:ilvl="0" w:tplc="39C82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33D4C"/>
    <w:multiLevelType w:val="hybridMultilevel"/>
    <w:tmpl w:val="A0FA1620"/>
    <w:lvl w:ilvl="0" w:tplc="39C823D4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6CDE5DEF"/>
    <w:multiLevelType w:val="hybridMultilevel"/>
    <w:tmpl w:val="BB821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4833A0"/>
    <w:multiLevelType w:val="multilevel"/>
    <w:tmpl w:val="76E2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1E51EF1"/>
    <w:multiLevelType w:val="hybridMultilevel"/>
    <w:tmpl w:val="66821D92"/>
    <w:lvl w:ilvl="0" w:tplc="39C82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66C84"/>
    <w:multiLevelType w:val="hybridMultilevel"/>
    <w:tmpl w:val="3DF89F16"/>
    <w:lvl w:ilvl="0" w:tplc="47F0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E1766C"/>
    <w:multiLevelType w:val="hybridMultilevel"/>
    <w:tmpl w:val="6B74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97602"/>
    <w:multiLevelType w:val="hybridMultilevel"/>
    <w:tmpl w:val="8D8C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D5787"/>
    <w:multiLevelType w:val="hybridMultilevel"/>
    <w:tmpl w:val="08F8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A4708"/>
    <w:multiLevelType w:val="hybridMultilevel"/>
    <w:tmpl w:val="93AEF2C6"/>
    <w:lvl w:ilvl="0" w:tplc="39C82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70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2A3B06"/>
    <w:multiLevelType w:val="hybridMultilevel"/>
    <w:tmpl w:val="34AC28C0"/>
    <w:lvl w:ilvl="0" w:tplc="95F2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6B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8A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22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0F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E9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C0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6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E4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E9A348F"/>
    <w:multiLevelType w:val="hybridMultilevel"/>
    <w:tmpl w:val="393AF836"/>
    <w:lvl w:ilvl="0" w:tplc="E32C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0F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B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C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4B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6B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E5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4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A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31"/>
  </w:num>
  <w:num w:numId="9">
    <w:abstractNumId w:val="22"/>
  </w:num>
  <w:num w:numId="10">
    <w:abstractNumId w:val="14"/>
  </w:num>
  <w:num w:numId="11">
    <w:abstractNumId w:val="23"/>
  </w:num>
  <w:num w:numId="12">
    <w:abstractNumId w:val="13"/>
  </w:num>
  <w:num w:numId="13">
    <w:abstractNumId w:val="16"/>
  </w:num>
  <w:num w:numId="14">
    <w:abstractNumId w:val="27"/>
  </w:num>
  <w:num w:numId="15">
    <w:abstractNumId w:val="32"/>
  </w:num>
  <w:num w:numId="16">
    <w:abstractNumId w:val="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5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0"/>
  </w:num>
  <w:num w:numId="25">
    <w:abstractNumId w:val="17"/>
  </w:num>
  <w:num w:numId="26">
    <w:abstractNumId w:val="6"/>
  </w:num>
  <w:num w:numId="27">
    <w:abstractNumId w:val="19"/>
  </w:num>
  <w:num w:numId="28">
    <w:abstractNumId w:val="5"/>
  </w:num>
  <w:num w:numId="29">
    <w:abstractNumId w:val="2"/>
  </w:num>
  <w:num w:numId="30">
    <w:abstractNumId w:val="21"/>
  </w:num>
  <w:num w:numId="31">
    <w:abstractNumId w:val="20"/>
  </w:num>
  <w:num w:numId="32">
    <w:abstractNumId w:val="33"/>
  </w:num>
  <w:num w:numId="33">
    <w:abstractNumId w:val="34"/>
  </w:num>
  <w:num w:numId="34">
    <w:abstractNumId w:val="1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A2"/>
    <w:rsid w:val="00007505"/>
    <w:rsid w:val="00010DC0"/>
    <w:rsid w:val="00013868"/>
    <w:rsid w:val="00027CAF"/>
    <w:rsid w:val="00034578"/>
    <w:rsid w:val="000520FB"/>
    <w:rsid w:val="00106AC1"/>
    <w:rsid w:val="00141A3C"/>
    <w:rsid w:val="001A29AB"/>
    <w:rsid w:val="001B121A"/>
    <w:rsid w:val="001D505C"/>
    <w:rsid w:val="002202B6"/>
    <w:rsid w:val="0025293C"/>
    <w:rsid w:val="00265914"/>
    <w:rsid w:val="00265DA2"/>
    <w:rsid w:val="00281FAC"/>
    <w:rsid w:val="00283A59"/>
    <w:rsid w:val="002875B0"/>
    <w:rsid w:val="002E196F"/>
    <w:rsid w:val="00324EE4"/>
    <w:rsid w:val="00334F42"/>
    <w:rsid w:val="00345C7B"/>
    <w:rsid w:val="0035488E"/>
    <w:rsid w:val="0035545A"/>
    <w:rsid w:val="00372D91"/>
    <w:rsid w:val="00373903"/>
    <w:rsid w:val="00386942"/>
    <w:rsid w:val="00392915"/>
    <w:rsid w:val="003B516B"/>
    <w:rsid w:val="003F3181"/>
    <w:rsid w:val="003F650C"/>
    <w:rsid w:val="00460E66"/>
    <w:rsid w:val="004623A5"/>
    <w:rsid w:val="00484561"/>
    <w:rsid w:val="004C534E"/>
    <w:rsid w:val="00502884"/>
    <w:rsid w:val="00535BB4"/>
    <w:rsid w:val="00564ABD"/>
    <w:rsid w:val="00617C15"/>
    <w:rsid w:val="0065273D"/>
    <w:rsid w:val="0066772E"/>
    <w:rsid w:val="00667C01"/>
    <w:rsid w:val="00697514"/>
    <w:rsid w:val="006C279F"/>
    <w:rsid w:val="006D30AF"/>
    <w:rsid w:val="00703F6E"/>
    <w:rsid w:val="00720745"/>
    <w:rsid w:val="00744AFE"/>
    <w:rsid w:val="00766D36"/>
    <w:rsid w:val="007966E4"/>
    <w:rsid w:val="007D4F24"/>
    <w:rsid w:val="007D6B29"/>
    <w:rsid w:val="007E5334"/>
    <w:rsid w:val="007E59C4"/>
    <w:rsid w:val="00816A84"/>
    <w:rsid w:val="0083783B"/>
    <w:rsid w:val="00850FD7"/>
    <w:rsid w:val="0085726B"/>
    <w:rsid w:val="00876F47"/>
    <w:rsid w:val="00887B8A"/>
    <w:rsid w:val="00891314"/>
    <w:rsid w:val="0089525E"/>
    <w:rsid w:val="008B31AF"/>
    <w:rsid w:val="008E02FC"/>
    <w:rsid w:val="008E6417"/>
    <w:rsid w:val="0091193F"/>
    <w:rsid w:val="00912407"/>
    <w:rsid w:val="0092370C"/>
    <w:rsid w:val="00931AFC"/>
    <w:rsid w:val="00952ACD"/>
    <w:rsid w:val="009764F6"/>
    <w:rsid w:val="009A5172"/>
    <w:rsid w:val="009B1457"/>
    <w:rsid w:val="00A012E0"/>
    <w:rsid w:val="00A064D0"/>
    <w:rsid w:val="00A30E34"/>
    <w:rsid w:val="00A45EC6"/>
    <w:rsid w:val="00A47A2E"/>
    <w:rsid w:val="00A528E0"/>
    <w:rsid w:val="00A573EB"/>
    <w:rsid w:val="00A669EF"/>
    <w:rsid w:val="00A7227B"/>
    <w:rsid w:val="00A7274F"/>
    <w:rsid w:val="00A84813"/>
    <w:rsid w:val="00A947F0"/>
    <w:rsid w:val="00AD7C82"/>
    <w:rsid w:val="00AF0CE3"/>
    <w:rsid w:val="00AF35A6"/>
    <w:rsid w:val="00B053A3"/>
    <w:rsid w:val="00B11C09"/>
    <w:rsid w:val="00B5095C"/>
    <w:rsid w:val="00B746FC"/>
    <w:rsid w:val="00BC028B"/>
    <w:rsid w:val="00BD6E71"/>
    <w:rsid w:val="00BF0001"/>
    <w:rsid w:val="00C03449"/>
    <w:rsid w:val="00C03D9F"/>
    <w:rsid w:val="00C4059A"/>
    <w:rsid w:val="00C47408"/>
    <w:rsid w:val="00C53985"/>
    <w:rsid w:val="00C92376"/>
    <w:rsid w:val="00CA1480"/>
    <w:rsid w:val="00CD38A5"/>
    <w:rsid w:val="00CD5432"/>
    <w:rsid w:val="00D21D81"/>
    <w:rsid w:val="00D26DEC"/>
    <w:rsid w:val="00D442C2"/>
    <w:rsid w:val="00D71CA1"/>
    <w:rsid w:val="00D84B03"/>
    <w:rsid w:val="00D979AF"/>
    <w:rsid w:val="00DA6AB0"/>
    <w:rsid w:val="00DC24BB"/>
    <w:rsid w:val="00DC5459"/>
    <w:rsid w:val="00DD22A4"/>
    <w:rsid w:val="00DD3F11"/>
    <w:rsid w:val="00DE4570"/>
    <w:rsid w:val="00DE5EED"/>
    <w:rsid w:val="00E01848"/>
    <w:rsid w:val="00E07C6A"/>
    <w:rsid w:val="00E4577F"/>
    <w:rsid w:val="00E51E2D"/>
    <w:rsid w:val="00E5411C"/>
    <w:rsid w:val="00E76FD9"/>
    <w:rsid w:val="00E9250C"/>
    <w:rsid w:val="00ED00DF"/>
    <w:rsid w:val="00ED67A2"/>
    <w:rsid w:val="00EE354C"/>
    <w:rsid w:val="00EF216F"/>
    <w:rsid w:val="00F026E1"/>
    <w:rsid w:val="00F03734"/>
    <w:rsid w:val="00F21E38"/>
    <w:rsid w:val="00F22E42"/>
    <w:rsid w:val="00F44271"/>
    <w:rsid w:val="00FB365E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45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2C2"/>
  </w:style>
  <w:style w:type="paragraph" w:styleId="a9">
    <w:name w:val="footer"/>
    <w:basedOn w:val="a"/>
    <w:link w:val="aa"/>
    <w:uiPriority w:val="99"/>
    <w:unhideWhenUsed/>
    <w:rsid w:val="00D4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2C2"/>
  </w:style>
  <w:style w:type="table" w:customStyle="1" w:styleId="1">
    <w:name w:val="Сетка таблицы1"/>
    <w:basedOn w:val="a1"/>
    <w:next w:val="a3"/>
    <w:uiPriority w:val="59"/>
    <w:rsid w:val="003F6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45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2C2"/>
  </w:style>
  <w:style w:type="paragraph" w:styleId="a9">
    <w:name w:val="footer"/>
    <w:basedOn w:val="a"/>
    <w:link w:val="aa"/>
    <w:uiPriority w:val="99"/>
    <w:unhideWhenUsed/>
    <w:rsid w:val="00D4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2C2"/>
  </w:style>
  <w:style w:type="table" w:customStyle="1" w:styleId="1">
    <w:name w:val="Сетка таблицы1"/>
    <w:basedOn w:val="a1"/>
    <w:next w:val="a3"/>
    <w:uiPriority w:val="59"/>
    <w:rsid w:val="003F6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dcterms:created xsi:type="dcterms:W3CDTF">2021-01-29T12:58:00Z</dcterms:created>
  <dcterms:modified xsi:type="dcterms:W3CDTF">2023-09-05T06:56:00Z</dcterms:modified>
</cp:coreProperties>
</file>